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F5" w:rsidRDefault="000943B6">
      <w:pPr>
        <w:rPr>
          <w:lang w:val="es-ES_tradnl"/>
        </w:rPr>
      </w:pPr>
      <w:r>
        <w:rPr>
          <w:lang w:val="es-ES_tradnl"/>
        </w:rPr>
        <w:t>Haití es considerado como un bello país aún sin explorar, natural y virgen. También conocido por las malas condiciones y pobreza de su población, unidas a las catástrofes naturales que han sufrido a lo largo de la historia. Todo esto unido, hace que sea muy atractivo para muchos empresarios, ya que se dispone de todos los recursos naturales que pueden atraer a los turistas como playas vírgenes, bellos fondos marinos, naturaleza, etc.  Por otra parte, el turismo podría ser una fuente de ingresos importante para este país.</w:t>
      </w:r>
    </w:p>
    <w:p w:rsidR="000943B6" w:rsidRDefault="000943B6">
      <w:pPr>
        <w:rPr>
          <w:lang w:val="es-ES_tradnl"/>
        </w:rPr>
      </w:pPr>
    </w:p>
    <w:p w:rsidR="000943B6" w:rsidRDefault="000943B6">
      <w:pPr>
        <w:rPr>
          <w:lang w:val="es-ES_tradnl"/>
        </w:rPr>
      </w:pPr>
      <w:r>
        <w:rPr>
          <w:lang w:val="es-ES_tradnl"/>
        </w:rPr>
        <w:t>El Gobierno haitiano está tratando de mostrar una nueva imagen del país, abierto a inversiones y negocios extranjeros. Sin embargo, la población local lo ve de forma que sólo una minoría se verá beneficiada de esas inversiones.</w:t>
      </w:r>
      <w:r w:rsidR="00B66DA4">
        <w:rPr>
          <w:lang w:val="es-ES_tradnl"/>
        </w:rPr>
        <w:t xml:space="preserve"> Por ello, existe una gran tensión entre las estrategias del Gobierno y las necesidades de la comunidad local. Por ejemplo, el proyecto que se está llevando a cabo en </w:t>
      </w:r>
      <w:proofErr w:type="spellStart"/>
      <w:r w:rsidR="00B66DA4">
        <w:rPr>
          <w:lang w:val="es-ES_tradnl"/>
        </w:rPr>
        <w:t>Île</w:t>
      </w:r>
      <w:proofErr w:type="spellEnd"/>
      <w:r w:rsidR="00B66DA4">
        <w:rPr>
          <w:lang w:val="es-ES_tradnl"/>
        </w:rPr>
        <w:t>-a-</w:t>
      </w:r>
      <w:proofErr w:type="spellStart"/>
      <w:r w:rsidR="00B66DA4">
        <w:rPr>
          <w:lang w:val="es-ES_tradnl"/>
        </w:rPr>
        <w:t>Vache</w:t>
      </w:r>
      <w:proofErr w:type="spellEnd"/>
      <w:r w:rsidR="00B66DA4">
        <w:rPr>
          <w:lang w:val="es-ES_tradnl"/>
        </w:rPr>
        <w:t>.</w:t>
      </w:r>
    </w:p>
    <w:p w:rsidR="00B66DA4" w:rsidRPr="00B66DA4" w:rsidRDefault="00B66DA4" w:rsidP="00B66DA4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alibri" w:hAnsi="Calibri"/>
          <w:sz w:val="21"/>
          <w:szCs w:val="21"/>
        </w:rPr>
      </w:pPr>
      <w:proofErr w:type="spellStart"/>
      <w:r>
        <w:rPr>
          <w:rFonts w:ascii="Calibri" w:hAnsi="Calibri"/>
          <w:sz w:val="21"/>
          <w:szCs w:val="21"/>
        </w:rPr>
        <w:t>Île</w:t>
      </w:r>
      <w:proofErr w:type="spellEnd"/>
      <w:r>
        <w:rPr>
          <w:rFonts w:ascii="Calibri" w:hAnsi="Calibri"/>
          <w:sz w:val="21"/>
          <w:szCs w:val="21"/>
        </w:rPr>
        <w:t>-à-</w:t>
      </w:r>
      <w:proofErr w:type="spellStart"/>
      <w:r>
        <w:rPr>
          <w:rFonts w:ascii="Calibri" w:hAnsi="Calibri"/>
          <w:sz w:val="21"/>
          <w:szCs w:val="21"/>
        </w:rPr>
        <w:t>vache</w:t>
      </w:r>
      <w:proofErr w:type="spellEnd"/>
      <w:r>
        <w:rPr>
          <w:rFonts w:ascii="Calibri" w:hAnsi="Calibri"/>
          <w:sz w:val="21"/>
          <w:szCs w:val="21"/>
        </w:rPr>
        <w:t xml:space="preserve"> es lo que</w:t>
      </w:r>
      <w:r w:rsidRPr="00B66DA4">
        <w:rPr>
          <w:rFonts w:ascii="Calibri" w:hAnsi="Calibri"/>
          <w:sz w:val="21"/>
          <w:szCs w:val="21"/>
        </w:rPr>
        <w:t xml:space="preserve"> definiríamos como un paraíso</w:t>
      </w:r>
      <w:r>
        <w:rPr>
          <w:rFonts w:ascii="Calibri" w:hAnsi="Calibri"/>
          <w:sz w:val="21"/>
          <w:szCs w:val="21"/>
        </w:rPr>
        <w:t xml:space="preserve">, </w:t>
      </w:r>
      <w:r w:rsidRPr="00B66DA4">
        <w:rPr>
          <w:rFonts w:ascii="Calibri" w:hAnsi="Calibri"/>
          <w:sz w:val="21"/>
          <w:szCs w:val="21"/>
        </w:rPr>
        <w:t>representa una de las últimas auténticas islas del tesoro de todo el Caribe. Natural, no explorada, no explotada y del todo única; se trata de un verdadero paraíso en estado puro, una rareza en el mundo de hoy”.</w:t>
      </w:r>
    </w:p>
    <w:p w:rsidR="00B66DA4" w:rsidRPr="00B66DA4" w:rsidRDefault="00B66DA4" w:rsidP="00B66DA4">
      <w:pPr>
        <w:pStyle w:val="NormalWeb"/>
        <w:shd w:val="clear" w:color="auto" w:fill="FFFFFF"/>
        <w:spacing w:before="0" w:beforeAutospacing="0" w:after="360" w:afterAutospacing="0" w:line="315" w:lineRule="atLeast"/>
        <w:textAlignment w:val="baseline"/>
        <w:rPr>
          <w:rFonts w:ascii="Calibri" w:hAnsi="Calibri"/>
          <w:sz w:val="21"/>
          <w:szCs w:val="21"/>
        </w:rPr>
      </w:pPr>
      <w:r w:rsidRPr="00B66DA4">
        <w:rPr>
          <w:rFonts w:ascii="Calibri" w:hAnsi="Calibri"/>
          <w:sz w:val="21"/>
          <w:szCs w:val="21"/>
        </w:rPr>
        <w:t xml:space="preserve">El plan para </w:t>
      </w:r>
      <w:proofErr w:type="spellStart"/>
      <w:r w:rsidRPr="00B66DA4">
        <w:rPr>
          <w:rFonts w:ascii="Calibri" w:hAnsi="Calibri"/>
          <w:sz w:val="21"/>
          <w:szCs w:val="21"/>
        </w:rPr>
        <w:t>Île</w:t>
      </w:r>
      <w:proofErr w:type="spellEnd"/>
      <w:r w:rsidRPr="00B66DA4">
        <w:rPr>
          <w:rFonts w:ascii="Calibri" w:hAnsi="Calibri"/>
          <w:sz w:val="21"/>
          <w:szCs w:val="21"/>
        </w:rPr>
        <w:t>-a-</w:t>
      </w:r>
      <w:proofErr w:type="spellStart"/>
      <w:r w:rsidRPr="00B66DA4">
        <w:rPr>
          <w:rFonts w:ascii="Calibri" w:hAnsi="Calibri"/>
          <w:sz w:val="21"/>
          <w:szCs w:val="21"/>
        </w:rPr>
        <w:t>vache</w:t>
      </w:r>
      <w:proofErr w:type="spellEnd"/>
      <w:r w:rsidRPr="00B66DA4">
        <w:rPr>
          <w:rFonts w:ascii="Calibri" w:hAnsi="Calibri"/>
          <w:sz w:val="21"/>
          <w:szCs w:val="21"/>
        </w:rPr>
        <w:t xml:space="preserve"> incluye la construcción de 1.200 plazas turísticas, una carretera, un aeropuerto, un campo de golf, un puerto, electrificación, pozos de agua y diversas infraestructuras sociales. Parte de las infraestructuras van a ser pagadas con fondos venezolanos de </w:t>
      </w:r>
      <w:proofErr w:type="spellStart"/>
      <w:r w:rsidRPr="00B66DA4">
        <w:rPr>
          <w:rFonts w:ascii="Calibri" w:hAnsi="Calibri"/>
          <w:sz w:val="21"/>
          <w:szCs w:val="21"/>
        </w:rPr>
        <w:t>PetroCaribe</w:t>
      </w:r>
      <w:proofErr w:type="spellEnd"/>
      <w:r w:rsidRPr="00B66DA4">
        <w:rPr>
          <w:rFonts w:ascii="Calibri" w:hAnsi="Calibri"/>
          <w:sz w:val="21"/>
          <w:szCs w:val="21"/>
        </w:rPr>
        <w:t xml:space="preserve">. El proyecto se presenta bajo etiquetas como: turismo sostenible de baja intensidad, respeto a la integridad cultural y ambiental de la zona, espíritu comunitario o reparto equitativo de los beneficios. Pero la población de </w:t>
      </w:r>
      <w:proofErr w:type="spellStart"/>
      <w:r w:rsidRPr="00B66DA4">
        <w:rPr>
          <w:rFonts w:ascii="Calibri" w:hAnsi="Calibri"/>
          <w:sz w:val="21"/>
          <w:szCs w:val="21"/>
        </w:rPr>
        <w:t>Île</w:t>
      </w:r>
      <w:proofErr w:type="spellEnd"/>
      <w:r w:rsidRPr="00B66DA4">
        <w:rPr>
          <w:rFonts w:ascii="Calibri" w:hAnsi="Calibri"/>
          <w:sz w:val="21"/>
          <w:szCs w:val="21"/>
        </w:rPr>
        <w:t>-à-</w:t>
      </w:r>
      <w:proofErr w:type="spellStart"/>
      <w:r w:rsidRPr="00B66DA4">
        <w:rPr>
          <w:rFonts w:ascii="Calibri" w:hAnsi="Calibri"/>
          <w:sz w:val="21"/>
          <w:szCs w:val="21"/>
        </w:rPr>
        <w:t>Vache</w:t>
      </w:r>
      <w:proofErr w:type="spellEnd"/>
      <w:r w:rsidRPr="00B66DA4">
        <w:rPr>
          <w:rFonts w:ascii="Calibri" w:hAnsi="Calibri"/>
          <w:sz w:val="21"/>
          <w:szCs w:val="21"/>
        </w:rPr>
        <w:t xml:space="preserve"> tiene razones para desconfiar de esas etiquetas.</w:t>
      </w:r>
    </w:p>
    <w:p w:rsidR="00B66DA4" w:rsidRPr="00B66DA4" w:rsidRDefault="00B66DA4"/>
    <w:p w:rsidR="00B66DA4" w:rsidRDefault="00B66DA4">
      <w:pPr>
        <w:rPr>
          <w:lang w:val="es-ES_tradnl"/>
        </w:rPr>
      </w:pPr>
    </w:p>
    <w:p w:rsidR="000943B6" w:rsidRPr="000943B6" w:rsidRDefault="00B66DA4">
      <w:pPr>
        <w:rPr>
          <w:lang w:val="es-ES_tradnl"/>
        </w:rPr>
      </w:pPr>
      <w:r w:rsidRPr="00B66DA4">
        <w:rPr>
          <w:lang w:val="es-ES_tradnl"/>
        </w:rPr>
        <w:t>http://tourisme.gouv.ht/images/all_medias/Ile_a_Vache_Executive_Sumary_English.pdf</w:t>
      </w:r>
    </w:p>
    <w:sectPr w:rsidR="000943B6" w:rsidRPr="000943B6" w:rsidSect="002B18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3B6"/>
    <w:rsid w:val="000943B6"/>
    <w:rsid w:val="002B18F5"/>
    <w:rsid w:val="00B66DA4"/>
    <w:rsid w:val="00FC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8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66D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smda</dc:creator>
  <cp:lastModifiedBy>smda</cp:lastModifiedBy>
  <cp:revision>1</cp:revision>
  <dcterms:created xsi:type="dcterms:W3CDTF">2014-12-05T11:27:00Z</dcterms:created>
  <dcterms:modified xsi:type="dcterms:W3CDTF">2014-12-05T11:46:00Z</dcterms:modified>
</cp:coreProperties>
</file>